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0B2C" w:rsidRDefault="00097C56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sz w:val="24"/>
          <w:szCs w:val="24"/>
        </w:rPr>
        <w:t xml:space="preserve">  Columbine Lake Country Club, Inc.</w:t>
      </w:r>
    </w:p>
    <w:p w14:paraId="00000002" w14:textId="77777777" w:rsidR="007D0B2C" w:rsidRDefault="00097C56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Board of Directors</w:t>
      </w:r>
    </w:p>
    <w:p w14:paraId="00000003" w14:textId="77777777" w:rsidR="007D0B2C" w:rsidRDefault="007D0B2C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0000004" w14:textId="5ADCE7E1" w:rsidR="007D0B2C" w:rsidRDefault="00097C56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Agenda for Meeting of </w:t>
      </w:r>
      <w:r w:rsidR="009B6D85">
        <w:rPr>
          <w:rFonts w:ascii="Georgia" w:eastAsia="Georgia" w:hAnsi="Georgia" w:cs="Georgia"/>
          <w:b/>
          <w:sz w:val="24"/>
          <w:szCs w:val="24"/>
        </w:rPr>
        <w:t>October 9th</w:t>
      </w:r>
    </w:p>
    <w:p w14:paraId="00000006" w14:textId="77777777" w:rsidR="007D0B2C" w:rsidRDefault="00097C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 are a covenant-based community with fair, balanced, and consistent standards.  We are focused on the preservation and enhancement of our tranquil mountain environment, lake, and recreational amenities.  </w:t>
      </w:r>
    </w:p>
    <w:p w14:paraId="00000007" w14:textId="77777777" w:rsidR="007D0B2C" w:rsidRDefault="00097C56">
      <w:pPr>
        <w:tabs>
          <w:tab w:val="left" w:pos="2880"/>
        </w:tabs>
        <w:spacing w:line="240" w:lineRule="auto"/>
        <w:ind w:left="1080"/>
        <w:rPr>
          <w:rFonts w:ascii="Georgia" w:eastAsia="Georgia" w:hAnsi="Georgia" w:cs="Georgia"/>
          <w:sz w:val="24"/>
          <w:szCs w:val="24"/>
        </w:rPr>
      </w:pPr>
      <w:bookmarkStart w:id="1" w:name="_heading=h.30j0zll" w:colFirst="0" w:colLast="0"/>
      <w:bookmarkEnd w:id="1"/>
      <w:r>
        <w:rPr>
          <w:rFonts w:ascii="Georgia" w:eastAsia="Georgia" w:hAnsi="Georgia" w:cs="Georgia"/>
          <w:b/>
          <w:sz w:val="24"/>
          <w:szCs w:val="24"/>
        </w:rPr>
        <w:t>Location:</w:t>
      </w:r>
      <w:r>
        <w:rPr>
          <w:rFonts w:ascii="Georgia" w:eastAsia="Georgia" w:hAnsi="Georgia" w:cs="Georgia"/>
          <w:sz w:val="24"/>
          <w:szCs w:val="24"/>
        </w:rPr>
        <w:t xml:space="preserve">   Virtual</w:t>
      </w:r>
      <w:r>
        <w:rPr>
          <w:rFonts w:ascii="Georgia" w:eastAsia="Georgia" w:hAnsi="Georgia" w:cs="Georgia"/>
          <w:sz w:val="24"/>
          <w:szCs w:val="24"/>
        </w:rPr>
        <w:tab/>
      </w:r>
    </w:p>
    <w:p w14:paraId="00000008" w14:textId="77777777" w:rsidR="007D0B2C" w:rsidRDefault="00097C56">
      <w:pPr>
        <w:tabs>
          <w:tab w:val="left" w:pos="2880"/>
        </w:tabs>
        <w:spacing w:line="240" w:lineRule="auto"/>
        <w:ind w:left="10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Time:  </w:t>
      </w:r>
      <w:r>
        <w:rPr>
          <w:rFonts w:ascii="Georgia" w:eastAsia="Georgia" w:hAnsi="Georgia" w:cs="Georgia"/>
          <w:sz w:val="24"/>
          <w:szCs w:val="24"/>
        </w:rPr>
        <w:t>9</w:t>
      </w:r>
      <w:r>
        <w:rPr>
          <w:rFonts w:ascii="Georgia" w:eastAsia="Georgia" w:hAnsi="Georgia" w:cs="Georgia"/>
          <w:b/>
          <w:sz w:val="24"/>
          <w:szCs w:val="24"/>
        </w:rPr>
        <w:t>:</w:t>
      </w:r>
      <w:r>
        <w:rPr>
          <w:rFonts w:ascii="Georgia" w:eastAsia="Georgia" w:hAnsi="Georgia" w:cs="Georgia"/>
          <w:sz w:val="24"/>
          <w:szCs w:val="24"/>
        </w:rPr>
        <w:t xml:space="preserve">00 A.M. </w:t>
      </w:r>
    </w:p>
    <w:p w14:paraId="00000009" w14:textId="6651221B" w:rsidR="007D0B2C" w:rsidRDefault="00097C56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 w:rsidRPr="124EC04C">
        <w:rPr>
          <w:rFonts w:ascii="Georgia" w:eastAsia="Georgia" w:hAnsi="Georgia" w:cs="Georgia"/>
          <w:sz w:val="24"/>
          <w:szCs w:val="24"/>
        </w:rPr>
        <w:t>Call to Order</w:t>
      </w:r>
      <w:r w:rsidR="6A022FEC" w:rsidRPr="124EC04C"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A" w14:textId="3D677CE0" w:rsidR="007D0B2C" w:rsidRDefault="00097C56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 w:rsidRPr="124EC04C">
        <w:rPr>
          <w:rFonts w:ascii="Georgia" w:eastAsia="Georgia" w:hAnsi="Georgia" w:cs="Georgia"/>
          <w:sz w:val="24"/>
          <w:szCs w:val="24"/>
        </w:rPr>
        <w:t>Meeting Protocols</w:t>
      </w:r>
      <w:r w:rsidR="3B06F4B5" w:rsidRPr="124EC04C"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B" w14:textId="1F368A44" w:rsidR="007D0B2C" w:rsidRDefault="00097C56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 w:rsidRPr="124EC04C">
        <w:rPr>
          <w:rFonts w:ascii="Georgia" w:eastAsia="Georgia" w:hAnsi="Georgia" w:cs="Georgia"/>
          <w:sz w:val="24"/>
          <w:szCs w:val="24"/>
        </w:rPr>
        <w:t>Approval of Minutes</w:t>
      </w:r>
      <w:r w:rsidR="000874A0" w:rsidRPr="124EC04C"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C" w14:textId="6C16CCB0" w:rsidR="007D0B2C" w:rsidRDefault="00097C56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 w:rsidRPr="124EC04C">
        <w:rPr>
          <w:rFonts w:ascii="Georgia" w:eastAsia="Georgia" w:hAnsi="Georgia" w:cs="Georgia"/>
          <w:sz w:val="24"/>
          <w:szCs w:val="24"/>
        </w:rPr>
        <w:t>Member’s Forum</w:t>
      </w:r>
      <w:r w:rsidR="4CF04EB8" w:rsidRPr="124EC04C"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D" w14:textId="77686CD9" w:rsidR="007D0B2C" w:rsidRDefault="00097C56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 w:rsidRPr="124EC04C">
        <w:rPr>
          <w:rFonts w:ascii="Georgia" w:eastAsia="Georgia" w:hAnsi="Georgia" w:cs="Georgia"/>
          <w:sz w:val="24"/>
          <w:szCs w:val="24"/>
        </w:rPr>
        <w:t>Financial Report</w:t>
      </w:r>
      <w:r w:rsidR="000874A0" w:rsidRPr="124EC04C">
        <w:rPr>
          <w:rFonts w:ascii="Georgia" w:eastAsia="Georgia" w:hAnsi="Georgia" w:cs="Georgia"/>
          <w:sz w:val="24"/>
          <w:szCs w:val="24"/>
        </w:rPr>
        <w:t xml:space="preserve"> </w:t>
      </w:r>
    </w:p>
    <w:p w14:paraId="6D901B72" w14:textId="1EE0C306" w:rsidR="00097C56" w:rsidRDefault="00097C56" w:rsidP="124EC04C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 w:rsidRPr="124EC04C">
        <w:rPr>
          <w:rFonts w:ascii="Georgia" w:eastAsia="Georgia" w:hAnsi="Georgia" w:cs="Georgia"/>
          <w:sz w:val="24"/>
          <w:szCs w:val="24"/>
        </w:rPr>
        <w:t>Manager and Admin Reports</w:t>
      </w:r>
      <w:r w:rsidR="1FAA54D9" w:rsidRPr="124EC04C">
        <w:rPr>
          <w:rFonts w:ascii="Georgia" w:eastAsia="Georgia" w:hAnsi="Georgia" w:cs="Georgia"/>
          <w:sz w:val="24"/>
          <w:szCs w:val="24"/>
        </w:rPr>
        <w:t xml:space="preserve"> </w:t>
      </w:r>
    </w:p>
    <w:p w14:paraId="17B59925" w14:textId="46AB93CB" w:rsidR="009B2E30" w:rsidRDefault="00097C56" w:rsidP="00DC4B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124EC04C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New Business </w:t>
      </w:r>
    </w:p>
    <w:p w14:paraId="134AF1E3" w14:textId="75699D70" w:rsidR="00EF3232" w:rsidRPr="00DC4B01" w:rsidRDefault="008559DD" w:rsidP="00DC4B01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 w:rsidRPr="00DC4B01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transfer fee refund</w:t>
      </w:r>
      <w:r w:rsidR="5D899623" w:rsidRPr="00DC4B01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– </w:t>
      </w:r>
      <w:r w:rsidR="00261CA3" w:rsidRPr="00DC4B01">
        <w:rPr>
          <w:rFonts w:ascii="Georgia" w:eastAsia="Georgia" w:hAnsi="Georgia" w:cs="Georgia"/>
          <w:color w:val="000000" w:themeColor="text1"/>
          <w:sz w:val="24"/>
          <w:szCs w:val="24"/>
        </w:rPr>
        <w:t>Scott</w:t>
      </w:r>
    </w:p>
    <w:p w14:paraId="1906A935" w14:textId="67D0B79A" w:rsidR="008559DD" w:rsidRPr="009B6D85" w:rsidRDefault="009B6D85" w:rsidP="008559DD">
      <w:pPr>
        <w:pStyle w:val="ListParagraph"/>
        <w:numPr>
          <w:ilvl w:val="3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Tanji</w:t>
      </w:r>
    </w:p>
    <w:p w14:paraId="4D2082B6" w14:textId="40916B9A" w:rsidR="009B6D85" w:rsidRPr="009B6D85" w:rsidRDefault="009B6D85" w:rsidP="008559DD">
      <w:pPr>
        <w:pStyle w:val="ListParagraph"/>
        <w:numPr>
          <w:ilvl w:val="3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McAtee</w:t>
      </w:r>
    </w:p>
    <w:p w14:paraId="25D9C717" w14:textId="7F3C0C99" w:rsidR="009B6D85" w:rsidRPr="009B6D85" w:rsidRDefault="009B6D85" w:rsidP="008559DD">
      <w:pPr>
        <w:pStyle w:val="ListParagraph"/>
        <w:numPr>
          <w:ilvl w:val="3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Witzman</w:t>
      </w:r>
    </w:p>
    <w:p w14:paraId="06BCBD99" w14:textId="6B60EC26" w:rsidR="009B6D85" w:rsidRDefault="009B6D85" w:rsidP="009B6D85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Illsley building permit refund request</w:t>
      </w:r>
      <w:r w:rsidR="004A18A9">
        <w:rPr>
          <w:rFonts w:ascii="Georgia" w:eastAsia="Georgia" w:hAnsi="Georgia" w:cs="Georgia"/>
          <w:color w:val="000000"/>
          <w:sz w:val="24"/>
          <w:szCs w:val="24"/>
        </w:rPr>
        <w:t xml:space="preserve"> - </w:t>
      </w:r>
      <w:r w:rsidR="008109B5">
        <w:rPr>
          <w:rFonts w:ascii="Georgia" w:eastAsia="Georgia" w:hAnsi="Georgia" w:cs="Georgia"/>
          <w:color w:val="000000"/>
          <w:sz w:val="24"/>
          <w:szCs w:val="24"/>
        </w:rPr>
        <w:t>Mark</w:t>
      </w:r>
    </w:p>
    <w:p w14:paraId="36407084" w14:textId="33437438" w:rsidR="004920F2" w:rsidRDefault="004920F2" w:rsidP="009B6D85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Modify minutes for July 2021 </w:t>
      </w:r>
      <w:r w:rsidR="00D53965">
        <w:rPr>
          <w:rFonts w:ascii="Georgia" w:eastAsia="Georgia" w:hAnsi="Georgia" w:cs="Georgia"/>
          <w:color w:val="000000"/>
          <w:sz w:val="24"/>
          <w:szCs w:val="24"/>
        </w:rPr>
        <w:t>Attachment A</w:t>
      </w:r>
      <w:r w:rsidR="004A18A9">
        <w:rPr>
          <w:rFonts w:ascii="Georgia" w:eastAsia="Georgia" w:hAnsi="Georgia" w:cs="Georgia"/>
          <w:color w:val="000000"/>
          <w:sz w:val="24"/>
          <w:szCs w:val="24"/>
        </w:rPr>
        <w:t>- Heike</w:t>
      </w:r>
    </w:p>
    <w:p w14:paraId="7FB8BA19" w14:textId="2FBFD1BF" w:rsidR="004A18A9" w:rsidRDefault="004A18A9" w:rsidP="004A18A9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 w:rsidRPr="004A18A9">
        <w:rPr>
          <w:rFonts w:ascii="Georgia" w:eastAsia="Georgia" w:hAnsi="Georgia" w:cs="Georgia"/>
          <w:color w:val="000000"/>
          <w:sz w:val="24"/>
          <w:szCs w:val="24"/>
        </w:rPr>
        <w:t xml:space="preserve">Building </w:t>
      </w:r>
      <w:r w:rsidR="00D53965">
        <w:rPr>
          <w:rFonts w:ascii="Georgia" w:eastAsia="Georgia" w:hAnsi="Georgia" w:cs="Georgia"/>
          <w:color w:val="000000"/>
          <w:sz w:val="24"/>
          <w:szCs w:val="24"/>
        </w:rPr>
        <w:t xml:space="preserve">Criteria language update </w:t>
      </w:r>
      <w:r w:rsidR="00DC4B01">
        <w:rPr>
          <w:rFonts w:ascii="Georgia" w:eastAsia="Georgia" w:hAnsi="Georgia" w:cs="Georgia"/>
          <w:color w:val="000000"/>
          <w:sz w:val="24"/>
          <w:szCs w:val="24"/>
        </w:rPr>
        <w:t xml:space="preserve">on Article III, </w:t>
      </w:r>
      <w:r w:rsidR="00D53965">
        <w:rPr>
          <w:rFonts w:ascii="Georgia" w:eastAsia="Georgia" w:hAnsi="Georgia" w:cs="Georgia"/>
          <w:color w:val="000000"/>
          <w:sz w:val="24"/>
          <w:szCs w:val="24"/>
        </w:rPr>
        <w:t>section 3.4 Application checklist</w:t>
      </w:r>
      <w:r w:rsidRPr="004A18A9">
        <w:rPr>
          <w:rFonts w:ascii="Georgia" w:eastAsia="Georgia" w:hAnsi="Georgia" w:cs="Georgia"/>
          <w:color w:val="000000"/>
          <w:sz w:val="24"/>
          <w:szCs w:val="24"/>
        </w:rPr>
        <w:t> </w:t>
      </w:r>
      <w:r w:rsidR="00D53965">
        <w:rPr>
          <w:rFonts w:ascii="Georgia" w:eastAsia="Georgia" w:hAnsi="Georgia" w:cs="Georgia"/>
          <w:color w:val="000000"/>
          <w:sz w:val="24"/>
          <w:szCs w:val="24"/>
        </w:rPr>
        <w:t>–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Liza</w:t>
      </w:r>
    </w:p>
    <w:p w14:paraId="5A826D3F" w14:textId="6845919F" w:rsidR="00D53965" w:rsidRPr="004A18A9" w:rsidRDefault="00D53965" w:rsidP="004A18A9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Building Criteria language updated on several </w:t>
      </w:r>
      <w:r w:rsidR="00DC4B01">
        <w:rPr>
          <w:rFonts w:ascii="Georgia" w:eastAsia="Georgia" w:hAnsi="Georgia" w:cs="Georgia"/>
          <w:color w:val="000000"/>
          <w:sz w:val="24"/>
          <w:szCs w:val="24"/>
        </w:rPr>
        <w:t>Articles</w:t>
      </w:r>
      <w:r w:rsidR="00691AC1">
        <w:rPr>
          <w:rFonts w:ascii="Georgia" w:eastAsia="Georgia" w:hAnsi="Georgia" w:cs="Georgia"/>
          <w:color w:val="000000"/>
          <w:sz w:val="24"/>
          <w:szCs w:val="24"/>
        </w:rPr>
        <w:t xml:space="preserve"> with Fine Structure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691AC1">
        <w:rPr>
          <w:rFonts w:ascii="Georgia" w:eastAsia="Georgia" w:hAnsi="Georgia" w:cs="Georgia"/>
          <w:color w:val="000000"/>
          <w:sz w:val="24"/>
          <w:szCs w:val="24"/>
        </w:rPr>
        <w:t>–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Liza</w:t>
      </w:r>
      <w:r w:rsidR="00691AC1">
        <w:rPr>
          <w:rFonts w:ascii="Georgia" w:eastAsia="Georgia" w:hAnsi="Georgia" w:cs="Georgia"/>
          <w:color w:val="000000"/>
          <w:sz w:val="24"/>
          <w:szCs w:val="24"/>
        </w:rPr>
        <w:t>/Geoff</w:t>
      </w:r>
    </w:p>
    <w:p w14:paraId="4164E865" w14:textId="00504FD1" w:rsidR="004A18A9" w:rsidRDefault="004A18A9" w:rsidP="009B6D85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Small Permit Fees – Liza</w:t>
      </w:r>
    </w:p>
    <w:p w14:paraId="2412A885" w14:textId="1C1F516E" w:rsidR="008109B5" w:rsidRDefault="008109B5" w:rsidP="009B6D85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Bylaws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modification of </w:t>
      </w:r>
      <w:r w:rsidR="00DC4B01">
        <w:rPr>
          <w:rFonts w:ascii="Georgia" w:eastAsia="Georgia" w:hAnsi="Georgia" w:cs="Georgia"/>
          <w:color w:val="000000"/>
          <w:sz w:val="24"/>
          <w:szCs w:val="24"/>
        </w:rPr>
        <w:t xml:space="preserve">Article II, </w:t>
      </w:r>
      <w:r>
        <w:rPr>
          <w:rFonts w:ascii="Georgia" w:eastAsia="Georgia" w:hAnsi="Georgia" w:cs="Georgia"/>
          <w:color w:val="000000"/>
          <w:sz w:val="24"/>
          <w:szCs w:val="24"/>
        </w:rPr>
        <w:t>section 2.05.3</w:t>
      </w:r>
      <w:r w:rsidR="00DC4B01">
        <w:rPr>
          <w:rFonts w:ascii="Georgia" w:eastAsia="Georgia" w:hAnsi="Georgia" w:cs="Georgia"/>
          <w:color w:val="000000"/>
          <w:sz w:val="24"/>
          <w:szCs w:val="24"/>
        </w:rPr>
        <w:t xml:space="preserve"> - Liza</w:t>
      </w:r>
    </w:p>
    <w:p w14:paraId="1C2500B5" w14:textId="31E6B0C0" w:rsidR="004A18A9" w:rsidRDefault="004A18A9" w:rsidP="009B6D85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Approval to open bank accounts at Citywide</w:t>
      </w:r>
      <w:r w:rsidR="00DC4B01">
        <w:rPr>
          <w:rFonts w:ascii="Georgia" w:eastAsia="Georgia" w:hAnsi="Georgia" w:cs="Georgia"/>
          <w:color w:val="000000"/>
          <w:sz w:val="24"/>
          <w:szCs w:val="24"/>
        </w:rPr>
        <w:t xml:space="preserve"> - Scott</w:t>
      </w:r>
    </w:p>
    <w:p w14:paraId="7A8F1EB1" w14:textId="3B85D19B" w:rsidR="00EF57EE" w:rsidRPr="009B6D85" w:rsidRDefault="00EF57EE" w:rsidP="009B6D85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Health Insurance </w:t>
      </w:r>
      <w:r w:rsidR="00DC4B01">
        <w:rPr>
          <w:rFonts w:ascii="Georgia" w:eastAsia="Georgia" w:hAnsi="Georgia" w:cs="Georgia"/>
          <w:color w:val="000000"/>
          <w:sz w:val="24"/>
          <w:szCs w:val="24"/>
        </w:rPr>
        <w:t xml:space="preserve">update </w:t>
      </w:r>
      <w:r>
        <w:rPr>
          <w:rFonts w:ascii="Georgia" w:eastAsia="Georgia" w:hAnsi="Georgia" w:cs="Georgia"/>
          <w:color w:val="000000"/>
          <w:sz w:val="24"/>
          <w:szCs w:val="24"/>
        </w:rPr>
        <w:t>- Scott</w:t>
      </w:r>
    </w:p>
    <w:p w14:paraId="7211C1D9" w14:textId="77777777" w:rsidR="00820F60" w:rsidRPr="00E7184E" w:rsidRDefault="00820F60" w:rsidP="00820F60">
      <w:pPr>
        <w:pStyle w:val="ListParagraph"/>
        <w:ind w:left="3780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12" w14:textId="5A0CF989" w:rsidR="007D0B2C" w:rsidRPr="00C91FE1" w:rsidRDefault="00097C56" w:rsidP="00C91FE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124EC04C">
        <w:rPr>
          <w:rFonts w:ascii="Georgia" w:eastAsia="Georgia" w:hAnsi="Georgia" w:cs="Georgia"/>
          <w:color w:val="000000" w:themeColor="text1"/>
          <w:sz w:val="24"/>
          <w:szCs w:val="24"/>
        </w:rPr>
        <w:t>Unfinished Business</w:t>
      </w:r>
    </w:p>
    <w:p w14:paraId="74697CE2" w14:textId="5C32F0EF" w:rsidR="008559DD" w:rsidRPr="00B371CB" w:rsidRDefault="008559DD" w:rsidP="008559DD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 w:rsidRPr="124EC04C">
        <w:rPr>
          <w:rFonts w:ascii="Georgia" w:eastAsia="Georgia" w:hAnsi="Georgia" w:cs="Georgia"/>
          <w:color w:val="000000" w:themeColor="text1"/>
          <w:sz w:val="24"/>
          <w:szCs w:val="24"/>
        </w:rPr>
        <w:t>GM search process and status - Liza</w:t>
      </w:r>
      <w:r>
        <w:t> </w:t>
      </w:r>
    </w:p>
    <w:p w14:paraId="2AC5D861" w14:textId="6F42C4C7" w:rsidR="00B371CB" w:rsidRPr="004A18A9" w:rsidRDefault="00B371CB" w:rsidP="008559DD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Audit </w:t>
      </w:r>
      <w:r w:rsidR="009B6D8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approval </w:t>
      </w:r>
      <w:r w:rsidR="004A18A9">
        <w:rPr>
          <w:rFonts w:ascii="Georgia" w:eastAsia="Georgia" w:hAnsi="Georgia" w:cs="Georgia"/>
          <w:color w:val="000000" w:themeColor="text1"/>
          <w:sz w:val="24"/>
          <w:szCs w:val="24"/>
        </w:rPr>
        <w:t>–</w:t>
      </w:r>
      <w:r w:rsidR="009B6D8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Scott</w:t>
      </w:r>
    </w:p>
    <w:p w14:paraId="6F83E620" w14:textId="061BF3F8" w:rsidR="004A18A9" w:rsidRPr="004A18A9" w:rsidRDefault="004A18A9" w:rsidP="004A18A9">
      <w:pPr>
        <w:pStyle w:val="ListParagraph"/>
        <w:numPr>
          <w:ilvl w:val="3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Approval to move funds to Reserves</w:t>
      </w:r>
    </w:p>
    <w:p w14:paraId="43A84C39" w14:textId="6813148F" w:rsidR="00102586" w:rsidRPr="005E6D33" w:rsidRDefault="00102586" w:rsidP="008559DD">
      <w:pPr>
        <w:pStyle w:val="ListParagraph"/>
        <w:numPr>
          <w:ilvl w:val="2"/>
          <w:numId w:val="3"/>
        </w:num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IT contract - Scott</w:t>
      </w:r>
    </w:p>
    <w:p w14:paraId="56895FDE" w14:textId="77777777" w:rsidR="00B371CB" w:rsidRDefault="00B371CB" w:rsidP="00B371C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780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18" w14:textId="541EF751" w:rsidR="007D0B2C" w:rsidRPr="00B371CB" w:rsidRDefault="00097C56" w:rsidP="00B371C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 w:rsidRPr="00B371CB">
        <w:rPr>
          <w:rFonts w:ascii="Georgia" w:eastAsia="Georgia" w:hAnsi="Georgia" w:cs="Georgia"/>
          <w:color w:val="000000" w:themeColor="text1"/>
          <w:sz w:val="24"/>
          <w:szCs w:val="24"/>
        </w:rPr>
        <w:t>BOD Headcount for</w:t>
      </w:r>
      <w:r w:rsidR="0064617C" w:rsidRPr="00B371CB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 w:rsidR="009B6D85">
        <w:rPr>
          <w:rFonts w:ascii="Georgia" w:eastAsia="Georgia" w:hAnsi="Georgia" w:cs="Georgia"/>
          <w:color w:val="000000" w:themeColor="text1"/>
          <w:sz w:val="24"/>
          <w:szCs w:val="24"/>
        </w:rPr>
        <w:t>November 13</w:t>
      </w:r>
      <w:r w:rsidR="009B6D85" w:rsidRPr="009B6D85">
        <w:rPr>
          <w:rFonts w:ascii="Georgia" w:eastAsia="Georgia" w:hAnsi="Georgia" w:cs="Georgia"/>
          <w:color w:val="000000" w:themeColor="text1"/>
          <w:sz w:val="24"/>
          <w:szCs w:val="24"/>
          <w:vertAlign w:val="superscript"/>
        </w:rPr>
        <w:t>th</w:t>
      </w:r>
      <w:r w:rsidR="00B371CB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 w:rsidRPr="00B371CB">
        <w:rPr>
          <w:rFonts w:ascii="Georgia" w:eastAsia="Georgia" w:hAnsi="Georgia" w:cs="Georgia"/>
          <w:color w:val="000000" w:themeColor="text1"/>
          <w:sz w:val="24"/>
          <w:szCs w:val="24"/>
        </w:rPr>
        <w:t>meeting</w:t>
      </w:r>
    </w:p>
    <w:p w14:paraId="00000019" w14:textId="77777777" w:rsidR="007D0B2C" w:rsidRDefault="007D0B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1B" w14:textId="0C2CCE23" w:rsidR="007D0B2C" w:rsidRPr="00FA29E9" w:rsidRDefault="00097C56" w:rsidP="00FA29E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</w:tabs>
        <w:rPr>
          <w:rFonts w:ascii="Georgia" w:eastAsia="Georgia" w:hAnsi="Georgia" w:cs="Georgia"/>
          <w:color w:val="000000"/>
          <w:sz w:val="24"/>
          <w:szCs w:val="24"/>
        </w:rPr>
      </w:pPr>
      <w:r w:rsidRPr="124EC04C">
        <w:rPr>
          <w:rFonts w:ascii="Georgia" w:eastAsia="Georgia" w:hAnsi="Georgia" w:cs="Georgia"/>
          <w:color w:val="000000" w:themeColor="text1"/>
          <w:sz w:val="24"/>
          <w:szCs w:val="24"/>
        </w:rPr>
        <w:t>Adjournment</w:t>
      </w:r>
    </w:p>
    <w:sectPr w:rsidR="007D0B2C" w:rsidRPr="00FA29E9" w:rsidSect="00E97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EF80" w14:textId="77777777" w:rsidR="001A404E" w:rsidRDefault="001A404E">
      <w:pPr>
        <w:spacing w:after="0" w:line="240" w:lineRule="auto"/>
      </w:pPr>
      <w:r>
        <w:separator/>
      </w:r>
    </w:p>
  </w:endnote>
  <w:endnote w:type="continuationSeparator" w:id="0">
    <w:p w14:paraId="58EFDF5B" w14:textId="77777777" w:rsidR="001A404E" w:rsidRDefault="001A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0A5C65" w:rsidRDefault="000A5C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0A5C65" w:rsidRDefault="000A5C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0A5C65" w:rsidRDefault="000A5C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C8BA" w14:textId="77777777" w:rsidR="001A404E" w:rsidRDefault="001A404E">
      <w:pPr>
        <w:spacing w:after="0" w:line="240" w:lineRule="auto"/>
      </w:pPr>
      <w:r>
        <w:separator/>
      </w:r>
    </w:p>
  </w:footnote>
  <w:footnote w:type="continuationSeparator" w:id="0">
    <w:p w14:paraId="6562B1ED" w14:textId="77777777" w:rsidR="001A404E" w:rsidRDefault="001A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0A5C65" w:rsidRDefault="000A5C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0A5C65" w:rsidRDefault="000A5C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0A5C65" w:rsidRDefault="000A5C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5BB"/>
    <w:multiLevelType w:val="multilevel"/>
    <w:tmpl w:val="62AA9E66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decimal"/>
      <w:lvlText w:val="%2)"/>
      <w:lvlJc w:val="left"/>
      <w:pPr>
        <w:ind w:left="2880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)"/>
      <w:lvlJc w:val="left"/>
      <w:pPr>
        <w:ind w:left="3780" w:hanging="360"/>
      </w:pPr>
      <w:rPr>
        <w:rFonts w:ascii="Georgia" w:eastAsia="Georgia" w:hAnsi="Georgia" w:cs="Georgia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E67423"/>
    <w:multiLevelType w:val="hybridMultilevel"/>
    <w:tmpl w:val="85CEB8D4"/>
    <w:lvl w:ilvl="0" w:tplc="04090017">
      <w:start w:val="1"/>
      <w:numFmt w:val="lowerLetter"/>
      <w:lvlText w:val="%1)"/>
      <w:lvlJc w:val="left"/>
      <w:pPr>
        <w:ind w:left="3870" w:hanging="360"/>
      </w:p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 w15:restartNumberingAfterBreak="0">
    <w:nsid w:val="207E43F9"/>
    <w:multiLevelType w:val="hybridMultilevel"/>
    <w:tmpl w:val="77D8F58C"/>
    <w:lvl w:ilvl="0" w:tplc="1F848C50">
      <w:start w:val="5"/>
      <w:numFmt w:val="lowerLetter"/>
      <w:lvlText w:val="%1."/>
      <w:lvlJc w:val="left"/>
      <w:pPr>
        <w:ind w:left="450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" w15:restartNumberingAfterBreak="0">
    <w:nsid w:val="31EA1A34"/>
    <w:multiLevelType w:val="multilevel"/>
    <w:tmpl w:val="DA826FFE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8733987"/>
    <w:multiLevelType w:val="hybridMultilevel"/>
    <w:tmpl w:val="240EB78A"/>
    <w:lvl w:ilvl="0" w:tplc="567413DC">
      <w:start w:val="8"/>
      <w:numFmt w:val="upperRoman"/>
      <w:lvlText w:val="%1&gt;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A17678F"/>
    <w:multiLevelType w:val="hybridMultilevel"/>
    <w:tmpl w:val="0BC87298"/>
    <w:lvl w:ilvl="0" w:tplc="F9FE2AE6">
      <w:start w:val="1"/>
      <w:numFmt w:val="lowerLetter"/>
      <w:lvlText w:val="%1)"/>
      <w:lvlJc w:val="left"/>
      <w:pPr>
        <w:ind w:left="2520" w:hanging="360"/>
      </w:pPr>
      <w:rPr>
        <w:rFonts w:ascii="Georgia" w:eastAsia="Georgia" w:hAnsi="Georgia" w:cs="Georgia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D515BE2"/>
    <w:multiLevelType w:val="hybridMultilevel"/>
    <w:tmpl w:val="DF905BDE"/>
    <w:lvl w:ilvl="0" w:tplc="F3EAEC3A">
      <w:start w:val="1"/>
      <w:numFmt w:val="upperRoman"/>
      <w:lvlText w:val="%1."/>
      <w:lvlJc w:val="right"/>
      <w:pPr>
        <w:ind w:left="2160" w:hanging="360"/>
      </w:pPr>
    </w:lvl>
    <w:lvl w:ilvl="1" w:tplc="F5D48AA4">
      <w:start w:val="1"/>
      <w:numFmt w:val="decimal"/>
      <w:lvlText w:val="%2)"/>
      <w:lvlJc w:val="left"/>
      <w:pPr>
        <w:ind w:left="2880" w:hanging="360"/>
      </w:pPr>
    </w:lvl>
    <w:lvl w:ilvl="2" w:tplc="DE0ADBB8">
      <w:start w:val="1"/>
      <w:numFmt w:val="lowerLetter"/>
      <w:lvlText w:val="%3."/>
      <w:lvlJc w:val="left"/>
      <w:pPr>
        <w:ind w:left="2790" w:hanging="360"/>
      </w:pPr>
      <w:rPr>
        <w:rFonts w:ascii="Georgia" w:eastAsia="Georgia" w:hAnsi="Georgia" w:cs="Georgia"/>
      </w:rPr>
    </w:lvl>
    <w:lvl w:ilvl="3" w:tplc="FD5690EA">
      <w:start w:val="1"/>
      <w:numFmt w:val="decimal"/>
      <w:lvlText w:val="%4."/>
      <w:lvlJc w:val="left"/>
      <w:pPr>
        <w:ind w:left="4320" w:hanging="360"/>
      </w:pPr>
    </w:lvl>
    <w:lvl w:ilvl="4" w:tplc="D83AA37E">
      <w:start w:val="1"/>
      <w:numFmt w:val="lowerLetter"/>
      <w:lvlText w:val="%5)"/>
      <w:lvlJc w:val="left"/>
      <w:pPr>
        <w:ind w:left="5220" w:hanging="360"/>
      </w:pPr>
    </w:lvl>
    <w:lvl w:ilvl="5" w:tplc="BAA61A52">
      <w:start w:val="1"/>
      <w:numFmt w:val="lowerRoman"/>
      <w:lvlText w:val="%6."/>
      <w:lvlJc w:val="right"/>
      <w:pPr>
        <w:ind w:left="5760" w:hanging="180"/>
      </w:pPr>
    </w:lvl>
    <w:lvl w:ilvl="6" w:tplc="3A60EDAE">
      <w:start w:val="1"/>
      <w:numFmt w:val="decimal"/>
      <w:lvlText w:val="%7."/>
      <w:lvlJc w:val="left"/>
      <w:pPr>
        <w:ind w:left="6480" w:hanging="360"/>
      </w:pPr>
    </w:lvl>
    <w:lvl w:ilvl="7" w:tplc="B4FCD6DC">
      <w:start w:val="1"/>
      <w:numFmt w:val="lowerLetter"/>
      <w:lvlText w:val="%8."/>
      <w:lvlJc w:val="left"/>
      <w:pPr>
        <w:ind w:left="7200" w:hanging="360"/>
      </w:pPr>
    </w:lvl>
    <w:lvl w:ilvl="8" w:tplc="3160780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4871A2"/>
    <w:multiLevelType w:val="multilevel"/>
    <w:tmpl w:val="60D080B4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ztLSwNLU0MTG2NDZR0lEKTi0uzszPAykwNK0FAK7whcYtAAAA"/>
  </w:docVars>
  <w:rsids>
    <w:rsidRoot w:val="007D0B2C"/>
    <w:rsid w:val="000101DC"/>
    <w:rsid w:val="000874A0"/>
    <w:rsid w:val="00097C56"/>
    <w:rsid w:val="000A2FE2"/>
    <w:rsid w:val="000A5C65"/>
    <w:rsid w:val="000E6D2C"/>
    <w:rsid w:val="000F388B"/>
    <w:rsid w:val="00102586"/>
    <w:rsid w:val="00143157"/>
    <w:rsid w:val="001729A1"/>
    <w:rsid w:val="001A404E"/>
    <w:rsid w:val="001C27CC"/>
    <w:rsid w:val="00261CA3"/>
    <w:rsid w:val="002B0FC6"/>
    <w:rsid w:val="00331F89"/>
    <w:rsid w:val="0039F8EF"/>
    <w:rsid w:val="003B066F"/>
    <w:rsid w:val="003B74C4"/>
    <w:rsid w:val="00471313"/>
    <w:rsid w:val="004822FC"/>
    <w:rsid w:val="004920F2"/>
    <w:rsid w:val="004A18A9"/>
    <w:rsid w:val="00521929"/>
    <w:rsid w:val="00550F38"/>
    <w:rsid w:val="005809EF"/>
    <w:rsid w:val="00592191"/>
    <w:rsid w:val="005E6D33"/>
    <w:rsid w:val="0064617C"/>
    <w:rsid w:val="00672E75"/>
    <w:rsid w:val="00691AC1"/>
    <w:rsid w:val="006F7920"/>
    <w:rsid w:val="0074713B"/>
    <w:rsid w:val="007D0B2C"/>
    <w:rsid w:val="0080207F"/>
    <w:rsid w:val="008109B5"/>
    <w:rsid w:val="0081759C"/>
    <w:rsid w:val="00820F60"/>
    <w:rsid w:val="008559DD"/>
    <w:rsid w:val="00877509"/>
    <w:rsid w:val="009B2E30"/>
    <w:rsid w:val="009B6D85"/>
    <w:rsid w:val="009E5E19"/>
    <w:rsid w:val="00A27631"/>
    <w:rsid w:val="00A35C82"/>
    <w:rsid w:val="00A71FB0"/>
    <w:rsid w:val="00B31F02"/>
    <w:rsid w:val="00B371CB"/>
    <w:rsid w:val="00B63993"/>
    <w:rsid w:val="00B67EBE"/>
    <w:rsid w:val="00B74E73"/>
    <w:rsid w:val="00B9218A"/>
    <w:rsid w:val="00BB6551"/>
    <w:rsid w:val="00BE2CA4"/>
    <w:rsid w:val="00C91FE1"/>
    <w:rsid w:val="00CE1C2D"/>
    <w:rsid w:val="00D2698C"/>
    <w:rsid w:val="00D53965"/>
    <w:rsid w:val="00D547F2"/>
    <w:rsid w:val="00DB0E00"/>
    <w:rsid w:val="00DC4B01"/>
    <w:rsid w:val="00DC4B42"/>
    <w:rsid w:val="00E7184E"/>
    <w:rsid w:val="00E978C8"/>
    <w:rsid w:val="00EF3232"/>
    <w:rsid w:val="00EF376D"/>
    <w:rsid w:val="00EF57EE"/>
    <w:rsid w:val="00F4154D"/>
    <w:rsid w:val="00F51030"/>
    <w:rsid w:val="00FA2552"/>
    <w:rsid w:val="00FA29E9"/>
    <w:rsid w:val="00FA332D"/>
    <w:rsid w:val="078008A9"/>
    <w:rsid w:val="09500156"/>
    <w:rsid w:val="099798A5"/>
    <w:rsid w:val="0A940004"/>
    <w:rsid w:val="0E3D306D"/>
    <w:rsid w:val="0FFB343A"/>
    <w:rsid w:val="10148F68"/>
    <w:rsid w:val="11CDF033"/>
    <w:rsid w:val="124EC04C"/>
    <w:rsid w:val="19A7281E"/>
    <w:rsid w:val="1D253B9D"/>
    <w:rsid w:val="1DF29134"/>
    <w:rsid w:val="1FAA54D9"/>
    <w:rsid w:val="2165E72E"/>
    <w:rsid w:val="2276E80B"/>
    <w:rsid w:val="23629CB1"/>
    <w:rsid w:val="2480C457"/>
    <w:rsid w:val="259E51A0"/>
    <w:rsid w:val="265C579E"/>
    <w:rsid w:val="29C82684"/>
    <w:rsid w:val="3AD5FD2F"/>
    <w:rsid w:val="3B06F4B5"/>
    <w:rsid w:val="3BF1FE81"/>
    <w:rsid w:val="3C0A5F21"/>
    <w:rsid w:val="3FC0E5FC"/>
    <w:rsid w:val="418C0E13"/>
    <w:rsid w:val="4600585F"/>
    <w:rsid w:val="4794A297"/>
    <w:rsid w:val="479B57DA"/>
    <w:rsid w:val="4810C58B"/>
    <w:rsid w:val="4CF04EB8"/>
    <w:rsid w:val="4E251253"/>
    <w:rsid w:val="4E6BB798"/>
    <w:rsid w:val="4EDC2567"/>
    <w:rsid w:val="552E3084"/>
    <w:rsid w:val="55638A6A"/>
    <w:rsid w:val="5D5F875D"/>
    <w:rsid w:val="5D899623"/>
    <w:rsid w:val="5E1A79BA"/>
    <w:rsid w:val="5F729744"/>
    <w:rsid w:val="5FC47B0F"/>
    <w:rsid w:val="60F48A72"/>
    <w:rsid w:val="61604B70"/>
    <w:rsid w:val="62C59D32"/>
    <w:rsid w:val="63A00D63"/>
    <w:rsid w:val="65191B19"/>
    <w:rsid w:val="6703A54E"/>
    <w:rsid w:val="67624A2A"/>
    <w:rsid w:val="687FB8DC"/>
    <w:rsid w:val="69E6729C"/>
    <w:rsid w:val="6A022FEC"/>
    <w:rsid w:val="6DB1D3F6"/>
    <w:rsid w:val="71C93EDE"/>
    <w:rsid w:val="721043D1"/>
    <w:rsid w:val="741B2D5A"/>
    <w:rsid w:val="78763EEE"/>
    <w:rsid w:val="79873C93"/>
    <w:rsid w:val="7F4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CAED"/>
  <w15:docId w15:val="{41904A3E-ABB2-45FB-A6A2-9820B1E1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27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D6B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B6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D6B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B6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84FC1"/>
    <w:pPr>
      <w:spacing w:after="0" w:line="240" w:lineRule="auto"/>
    </w:pPr>
    <w:rPr>
      <w:rFonts w:ascii="Georgia" w:eastAsiaTheme="minorHAnsi" w:hAnsi="Georgia"/>
      <w:color w:val="0000F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FC1"/>
    <w:rPr>
      <w:rFonts w:ascii="Georgia" w:eastAsiaTheme="minorHAnsi" w:hAnsi="Georgia"/>
      <w:color w:val="0000FF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10">
    <w:name w:val="s10"/>
    <w:basedOn w:val="DefaultParagraphFont"/>
    <w:rsid w:val="006F7920"/>
  </w:style>
  <w:style w:type="paragraph" w:customStyle="1" w:styleId="Heading">
    <w:name w:val="Heading"/>
    <w:next w:val="Normal"/>
    <w:rsid w:val="000A5C65"/>
    <w:pPr>
      <w:keepNext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Default">
    <w:name w:val="Default"/>
    <w:rsid w:val="000A5C6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eNqQlOJmgxzYKoTcwtwYRIh/Q==">AMUW2mUAsXSdjzotVtqPdxb4GTvlihmTI298qm79Yp9pzUFQDoPbVfD1uYHhYmmJGn5G3aQjquKL7GgxW/s7nM0czDD3PXvXKU2NeDH89lslBDh8qS7xqur/xKkKmXUtiT1tL97NAu2Y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CB109B-9373-4C8F-8974-EC75D131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&amp; Marti</dc:creator>
  <cp:lastModifiedBy>Columbine Lake Office</cp:lastModifiedBy>
  <cp:revision>9</cp:revision>
  <cp:lastPrinted>2021-10-04T22:07:00Z</cp:lastPrinted>
  <dcterms:created xsi:type="dcterms:W3CDTF">2021-09-28T16:47:00Z</dcterms:created>
  <dcterms:modified xsi:type="dcterms:W3CDTF">2021-10-04T22:08:00Z</dcterms:modified>
</cp:coreProperties>
</file>